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D" w:rsidRPr="008D4C29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DL</w:t>
      </w:r>
      <w:r w:rsidR="00506A4B">
        <w:rPr>
          <w:b/>
          <w:lang w:val="de-DE"/>
        </w:rPr>
        <w:t xml:space="preserve"> 189 mit Fenster</w:t>
      </w:r>
      <w:bookmarkStart w:id="0" w:name="_GoBack"/>
      <w:bookmarkEnd w:id="0"/>
    </w:p>
    <w:p w:rsidR="00FF4C2D" w:rsidRDefault="00FF4C2D" w:rsidP="003C6DF2">
      <w:pPr>
        <w:rPr>
          <w:lang w:val="de-DE"/>
        </w:rPr>
      </w:pPr>
      <w:r>
        <w:rPr>
          <w:lang w:val="de-DE"/>
        </w:rPr>
        <w:t>Dachausstieg DL</w:t>
      </w:r>
      <w:r w:rsidR="00506A4B">
        <w:rPr>
          <w:lang w:val="de-DE"/>
        </w:rPr>
        <w:t>189 mit Fenster</w:t>
      </w:r>
    </w:p>
    <w:p w:rsidR="007E61A6" w:rsidRDefault="00FF4C2D" w:rsidP="00FF4C2D">
      <w:pPr>
        <w:rPr>
          <w:lang w:val="de-DE"/>
        </w:rPr>
      </w:pPr>
      <w:r>
        <w:rPr>
          <w:lang w:val="de-DE"/>
        </w:rPr>
        <w:t xml:space="preserve">Standardgrößen - </w:t>
      </w:r>
      <w:r w:rsidRPr="00FF4C2D">
        <w:rPr>
          <w:lang w:val="de-DE"/>
        </w:rPr>
        <w:t>Länge x Breite</w:t>
      </w:r>
      <w:r>
        <w:rPr>
          <w:lang w:val="de-DE"/>
        </w:rPr>
        <w:t>:</w:t>
      </w:r>
      <w:r>
        <w:rPr>
          <w:lang w:val="de-DE"/>
        </w:rPr>
        <w:br/>
      </w:r>
      <w:r w:rsidR="00506A4B">
        <w:rPr>
          <w:lang w:val="de-DE"/>
        </w:rPr>
        <w:t>DL189</w:t>
      </w:r>
      <w:r w:rsidR="007E61A6">
        <w:rPr>
          <w:lang w:val="de-DE"/>
        </w:rPr>
        <w:t xml:space="preserve"> </w:t>
      </w:r>
      <w:r w:rsidR="007E61A6">
        <w:rPr>
          <w:lang w:val="de-DE"/>
        </w:rPr>
        <w:tab/>
        <w:t xml:space="preserve">- </w:t>
      </w:r>
      <w:r w:rsidR="00DB30B8">
        <w:rPr>
          <w:lang w:val="de-DE"/>
        </w:rPr>
        <w:t>l</w:t>
      </w:r>
      <w:r w:rsidR="00506A4B">
        <w:rPr>
          <w:lang w:val="de-DE"/>
        </w:rPr>
        <w:t>ichtes Maß 1800 x 9</w:t>
      </w:r>
      <w:r>
        <w:rPr>
          <w:lang w:val="de-DE"/>
        </w:rPr>
        <w:t>00 mm</w:t>
      </w:r>
      <w:r w:rsidR="007E61A6">
        <w:rPr>
          <w:lang w:val="de-DE"/>
        </w:rPr>
        <w:br/>
        <w:t>Längste Seite ist Scharnierseite</w:t>
      </w:r>
      <w:r w:rsidR="009A25AD">
        <w:rPr>
          <w:lang w:val="de-DE"/>
        </w:rPr>
        <w:br/>
      </w:r>
    </w:p>
    <w:p w:rsidR="003C6DF2" w:rsidRPr="008D4C29" w:rsidRDefault="008D4C29" w:rsidP="003C6DF2">
      <w:pPr>
        <w:rPr>
          <w:lang w:val="de-DE"/>
        </w:rPr>
      </w:pPr>
      <w:proofErr w:type="spellStart"/>
      <w:r>
        <w:rPr>
          <w:lang w:val="de-DE"/>
        </w:rPr>
        <w:t>Aufriss</w:t>
      </w:r>
      <w:r w:rsidR="00FF4C2D">
        <w:rPr>
          <w:lang w:val="de-DE"/>
        </w:rPr>
        <w:t>höhe</w:t>
      </w:r>
      <w:proofErr w:type="spellEnd"/>
      <w:r w:rsidR="00FF4C2D">
        <w:rPr>
          <w:lang w:val="de-DE"/>
        </w:rPr>
        <w:t>:</w:t>
      </w:r>
      <w:r>
        <w:rPr>
          <w:lang w:val="de-DE"/>
        </w:rPr>
        <w:t xml:space="preserve"> </w:t>
      </w:r>
      <w:r w:rsidR="00506A4B">
        <w:rPr>
          <w:lang w:val="de-DE"/>
        </w:rPr>
        <w:t>28</w:t>
      </w:r>
      <w:r>
        <w:rPr>
          <w:lang w:val="de-DE"/>
        </w:rPr>
        <w:t>0 mm</w:t>
      </w:r>
      <w:r>
        <w:rPr>
          <w:lang w:val="de-DE"/>
        </w:rPr>
        <w:br/>
        <w:t>Längste Seite ist Scharnierseite</w:t>
      </w:r>
      <w:r>
        <w:rPr>
          <w:lang w:val="de-DE"/>
        </w:rPr>
        <w:br/>
        <w:t xml:space="preserve">Dämmung: </w:t>
      </w:r>
      <w:r w:rsidR="00506A4B">
        <w:rPr>
          <w:lang w:val="de-DE"/>
        </w:rPr>
        <w:t>50</w:t>
      </w:r>
      <w:r>
        <w:rPr>
          <w:lang w:val="de-DE"/>
        </w:rPr>
        <w:t xml:space="preserve"> mm </w:t>
      </w:r>
      <w:r w:rsidR="00506A4B">
        <w:rPr>
          <w:lang w:val="de-DE"/>
        </w:rPr>
        <w:t>PIR-Schaum an der Außenseite des Aufrisses.</w:t>
      </w:r>
      <w:r w:rsidR="003C6DF2">
        <w:rPr>
          <w:lang w:val="de-DE"/>
        </w:rPr>
        <w:br/>
      </w:r>
      <w:r w:rsidR="00506A4B">
        <w:rPr>
          <w:lang w:val="de-DE"/>
        </w:rPr>
        <w:t xml:space="preserve">Fenster: </w:t>
      </w:r>
      <w:proofErr w:type="spellStart"/>
      <w:r w:rsidR="00506A4B" w:rsidRPr="00506A4B">
        <w:rPr>
          <w:lang w:val="de-DE"/>
        </w:rPr>
        <w:t>Lexan</w:t>
      </w:r>
      <w:proofErr w:type="spellEnd"/>
      <w:r w:rsidR="00506A4B" w:rsidRPr="00506A4B">
        <w:rPr>
          <w:lang w:val="de-DE"/>
        </w:rPr>
        <w:t xml:space="preserve"> Polykarbonat +/- 32 mm</w:t>
      </w:r>
      <w:r w:rsidR="00506A4B">
        <w:rPr>
          <w:lang w:val="de-DE"/>
        </w:rPr>
        <w:t xml:space="preserve"> </w:t>
      </w:r>
      <w:r w:rsidR="00506A4B" w:rsidRPr="00506A4B">
        <w:rPr>
          <w:lang w:val="de-DE"/>
        </w:rPr>
        <w:t>Dicke</w:t>
      </w:r>
      <w:r w:rsidR="00506A4B">
        <w:rPr>
          <w:lang w:val="de-DE"/>
        </w:rPr>
        <w:br/>
      </w:r>
      <w:r w:rsidR="00DB30B8">
        <w:rPr>
          <w:lang w:val="de-DE"/>
        </w:rPr>
        <w:t>Ausgestattet mit G</w:t>
      </w:r>
      <w:r w:rsidR="003C6DF2">
        <w:rPr>
          <w:lang w:val="de-DE"/>
        </w:rPr>
        <w:t>a</w:t>
      </w:r>
      <w:r w:rsidR="00DB30B8">
        <w:rPr>
          <w:lang w:val="de-DE"/>
        </w:rPr>
        <w:t>sdruckfedern für ein einfaches Ö</w:t>
      </w:r>
      <w:r w:rsidR="003C6DF2">
        <w:rPr>
          <w:lang w:val="de-DE"/>
        </w:rPr>
        <w:t xml:space="preserve">ffnen und </w:t>
      </w:r>
      <w:r w:rsidR="00DB30B8">
        <w:rPr>
          <w:lang w:val="de-DE"/>
        </w:rPr>
        <w:t>S</w:t>
      </w:r>
      <w:r w:rsidR="00E33167">
        <w:rPr>
          <w:lang w:val="de-DE"/>
        </w:rPr>
        <w:t>chließen</w:t>
      </w:r>
      <w:r w:rsidR="00DB30B8">
        <w:rPr>
          <w:lang w:val="de-DE"/>
        </w:rPr>
        <w:t xml:space="preserve"> des Deckels</w:t>
      </w:r>
      <w:r w:rsidR="00DB30B8">
        <w:rPr>
          <w:lang w:val="de-DE"/>
        </w:rPr>
        <w:br/>
        <w:t>Neopren-</w:t>
      </w:r>
      <w:r w:rsidR="003C6DF2">
        <w:rPr>
          <w:lang w:val="de-DE"/>
        </w:rPr>
        <w:t>Gummi zwischen Aufriss und Deckel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für </w:t>
      </w:r>
      <w:r w:rsidR="00DB30B8">
        <w:rPr>
          <w:lang w:val="de-DE"/>
        </w:rPr>
        <w:t>wind- und w</w:t>
      </w:r>
      <w:r w:rsidR="00E342EC" w:rsidRPr="00E342EC">
        <w:rPr>
          <w:lang w:val="de-DE"/>
        </w:rPr>
        <w:t>asserdichte Abdichtung</w:t>
      </w:r>
      <w:r w:rsidR="003C6DF2">
        <w:rPr>
          <w:lang w:val="de-DE"/>
        </w:rPr>
        <w:br/>
        <w:t>Diagonale Stütze an de</w:t>
      </w:r>
      <w:r w:rsidR="00DB30B8">
        <w:rPr>
          <w:lang w:val="de-DE"/>
        </w:rPr>
        <w:t>r Deckelinnenseite</w:t>
      </w:r>
      <w:r w:rsidR="00DB30B8">
        <w:rPr>
          <w:lang w:val="de-DE"/>
        </w:rPr>
        <w:br/>
        <w:t>Lackierung: i</w:t>
      </w:r>
      <w:r w:rsidR="003C6DF2">
        <w:rPr>
          <w:lang w:val="de-DE"/>
        </w:rPr>
        <w:t xml:space="preserve">nnen und </w:t>
      </w:r>
      <w:r w:rsidR="00DB30B8">
        <w:rPr>
          <w:lang w:val="de-DE"/>
        </w:rPr>
        <w:t>a</w:t>
      </w:r>
      <w:r w:rsidR="00E33167">
        <w:rPr>
          <w:lang w:val="de-DE"/>
        </w:rPr>
        <w:t>ußen</w:t>
      </w:r>
      <w:r w:rsidR="003C6DF2">
        <w:rPr>
          <w:lang w:val="de-DE"/>
        </w:rPr>
        <w:t xml:space="preserve"> pulverbeschichtet in RAL 9010 </w:t>
      </w:r>
      <w:r w:rsidR="003C6DF2">
        <w:rPr>
          <w:lang w:val="de-DE"/>
        </w:rPr>
        <w:br/>
      </w:r>
      <w:r>
        <w:rPr>
          <w:lang w:val="de-DE"/>
        </w:rPr>
        <w:t>Komplett in Edelstahl ausgeführt</w:t>
      </w:r>
      <w:r w:rsidR="003C6DF2">
        <w:rPr>
          <w:lang w:val="de-DE"/>
        </w:rPr>
        <w:br/>
      </w:r>
      <w:r w:rsidR="00E342EC" w:rsidRPr="00E342EC">
        <w:rPr>
          <w:lang w:val="de-DE"/>
        </w:rPr>
        <w:t>2-Punkt-Verriegelung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auf der </w:t>
      </w:r>
      <w:r w:rsidR="00E342EC">
        <w:rPr>
          <w:lang w:val="de-DE"/>
        </w:rPr>
        <w:t>Deckeli</w:t>
      </w:r>
      <w:r w:rsidR="00E342EC" w:rsidRPr="00E342EC">
        <w:rPr>
          <w:lang w:val="de-DE"/>
        </w:rPr>
        <w:t xml:space="preserve">nnenseite </w:t>
      </w:r>
      <w:r w:rsidR="00E342EC">
        <w:rPr>
          <w:lang w:val="de-DE"/>
        </w:rPr>
        <w:t xml:space="preserve"> m</w:t>
      </w:r>
      <w:r w:rsidR="003C6DF2" w:rsidRPr="008D4C29">
        <w:rPr>
          <w:lang w:val="de-DE"/>
        </w:rPr>
        <w:t>it Z</w:t>
      </w:r>
      <w:r w:rsidR="003C6DF2">
        <w:rPr>
          <w:lang w:val="de-DE"/>
        </w:rPr>
        <w:t>y</w:t>
      </w:r>
      <w:r w:rsidR="003C6DF2" w:rsidRPr="008D4C29">
        <w:rPr>
          <w:lang w:val="de-DE"/>
        </w:rPr>
        <w:t xml:space="preserve">linderschloss und </w:t>
      </w:r>
      <w:r w:rsidR="00E342EC">
        <w:rPr>
          <w:lang w:val="de-DE"/>
        </w:rPr>
        <w:t xml:space="preserve">3 </w:t>
      </w:r>
      <w:r w:rsidR="003C6DF2" w:rsidRPr="008D4C29">
        <w:rPr>
          <w:lang w:val="de-DE"/>
        </w:rPr>
        <w:t>Schlüssel</w:t>
      </w:r>
      <w:r w:rsidR="00DB30B8">
        <w:rPr>
          <w:lang w:val="de-DE"/>
        </w:rPr>
        <w:t>n</w:t>
      </w:r>
    </w:p>
    <w:p w:rsidR="00E342EC" w:rsidRDefault="008D4C29" w:rsidP="00506A4B">
      <w:pPr>
        <w:rPr>
          <w:lang w:val="de-DE"/>
        </w:rPr>
      </w:pPr>
      <w:r>
        <w:rPr>
          <w:lang w:val="de-DE"/>
        </w:rPr>
        <w:br/>
      </w:r>
      <w:r w:rsidR="003C6DF2">
        <w:rPr>
          <w:lang w:val="de-DE"/>
        </w:rPr>
        <w:t>Werte:</w:t>
      </w:r>
      <w:r w:rsidR="00506A4B">
        <w:rPr>
          <w:lang w:val="de-DE"/>
        </w:rPr>
        <w:br/>
      </w:r>
      <w:r w:rsidRPr="00F850FE">
        <w:rPr>
          <w:lang w:val="de-DE"/>
        </w:rPr>
        <w:t>Isolation (</w:t>
      </w:r>
      <w:r w:rsidR="00A7075A" w:rsidRPr="00F850FE">
        <w:rPr>
          <w:lang w:val="de-DE"/>
        </w:rPr>
        <w:t xml:space="preserve">DIN </w:t>
      </w:r>
      <w:r w:rsidRPr="00F850FE">
        <w:rPr>
          <w:lang w:val="de-DE"/>
        </w:rPr>
        <w:t>EN</w:t>
      </w:r>
      <w:r w:rsidR="00A7075A" w:rsidRPr="00F850FE">
        <w:rPr>
          <w:lang w:val="de-DE"/>
        </w:rPr>
        <w:t xml:space="preserve"> </w:t>
      </w:r>
      <w:r w:rsidRPr="00F850FE">
        <w:rPr>
          <w:lang w:val="de-DE"/>
        </w:rPr>
        <w:t xml:space="preserve">ISO </w:t>
      </w:r>
      <w:r w:rsidR="00A7075A" w:rsidRPr="00F850FE">
        <w:rPr>
          <w:lang w:val="de-DE"/>
        </w:rPr>
        <w:t>6946</w:t>
      </w:r>
      <w:r w:rsidRPr="00F850FE">
        <w:rPr>
          <w:lang w:val="de-DE"/>
        </w:rPr>
        <w:t>): U-Wert (</w:t>
      </w:r>
      <w:proofErr w:type="spellStart"/>
      <w:r w:rsidR="00506A4B">
        <w:rPr>
          <w:lang w:val="de-DE"/>
        </w:rPr>
        <w:t>Lexan</w:t>
      </w:r>
      <w:proofErr w:type="spellEnd"/>
      <w:r w:rsidR="00506A4B">
        <w:rPr>
          <w:lang w:val="de-DE"/>
        </w:rPr>
        <w:t xml:space="preserve"> Polykarbonat</w:t>
      </w:r>
      <w:r w:rsidRPr="00F850FE">
        <w:rPr>
          <w:lang w:val="de-DE"/>
        </w:rPr>
        <w:t xml:space="preserve">): </w:t>
      </w:r>
      <w:r w:rsidR="00506A4B">
        <w:rPr>
          <w:lang w:val="de-DE"/>
        </w:rPr>
        <w:t>1</w:t>
      </w:r>
      <w:r w:rsidRPr="00F850FE">
        <w:rPr>
          <w:lang w:val="de-DE"/>
        </w:rPr>
        <w:t>,</w:t>
      </w:r>
      <w:r w:rsidR="00506A4B">
        <w:rPr>
          <w:lang w:val="de-DE"/>
        </w:rPr>
        <w:t>4</w:t>
      </w:r>
      <w:r w:rsidRPr="00F850FE">
        <w:rPr>
          <w:lang w:val="de-DE"/>
        </w:rPr>
        <w:t xml:space="preserve"> W/m</w:t>
      </w:r>
      <w:r w:rsidRPr="00F850FE">
        <w:rPr>
          <w:vertAlign w:val="superscript"/>
          <w:lang w:val="de-DE"/>
        </w:rPr>
        <w:t>2</w:t>
      </w:r>
      <w:r w:rsidRPr="00F850FE">
        <w:rPr>
          <w:lang w:val="de-DE"/>
        </w:rPr>
        <w:t>K</w:t>
      </w:r>
      <w:r w:rsidRPr="00F850FE">
        <w:rPr>
          <w:lang w:val="de-DE"/>
        </w:rPr>
        <w:br/>
      </w:r>
      <w:r w:rsidR="00F82E46" w:rsidRPr="00F82E46">
        <w:rPr>
          <w:lang w:val="de-DE"/>
        </w:rPr>
        <w:t>Belastbarkeit</w:t>
      </w:r>
      <w:r w:rsidR="00F82E46">
        <w:rPr>
          <w:lang w:val="de-DE"/>
        </w:rPr>
        <w:t xml:space="preserve">: </w:t>
      </w:r>
      <w:r w:rsidR="00F82E46" w:rsidRPr="00F82E46">
        <w:rPr>
          <w:lang w:val="de-DE"/>
        </w:rPr>
        <w:t xml:space="preserve"> </w:t>
      </w:r>
      <w:r w:rsidR="00506A4B" w:rsidRPr="00506A4B">
        <w:rPr>
          <w:lang w:val="de-DE"/>
        </w:rPr>
        <w:t>± 200 Kg/m2</w:t>
      </w:r>
      <w:r w:rsidR="009A25AD">
        <w:rPr>
          <w:lang w:val="de-DE"/>
        </w:rPr>
        <w:br/>
      </w:r>
    </w:p>
    <w:p w:rsidR="00480ED0" w:rsidRDefault="00E342EC">
      <w:pPr>
        <w:rPr>
          <w:lang w:val="de-DE"/>
        </w:rPr>
      </w:pPr>
      <w:r w:rsidRPr="00E342EC">
        <w:rPr>
          <w:lang w:val="de-DE"/>
        </w:rPr>
        <w:t>Mögliches Zubehör</w:t>
      </w:r>
      <w:r w:rsidR="009A25AD">
        <w:rPr>
          <w:lang w:val="de-DE"/>
        </w:rPr>
        <w:t>:</w:t>
      </w:r>
      <w:r w:rsidR="009A25AD">
        <w:rPr>
          <w:lang w:val="de-DE"/>
        </w:rPr>
        <w:br/>
      </w:r>
      <w:r w:rsidRPr="00DB30B8">
        <w:rPr>
          <w:lang w:val="de-DE"/>
        </w:rPr>
        <w:t>Elektrischer Antrieb</w:t>
      </w:r>
      <w:r w:rsidR="007E61A6" w:rsidRPr="00DB30B8">
        <w:rPr>
          <w:lang w:val="de-DE"/>
        </w:rPr>
        <w:t xml:space="preserve"> (kein</w:t>
      </w:r>
      <w:r w:rsidR="00DB30B8">
        <w:rPr>
          <w:lang w:val="de-DE"/>
        </w:rPr>
        <w:t>e</w:t>
      </w:r>
      <w:r w:rsidR="007E61A6" w:rsidRPr="00DB30B8">
        <w:rPr>
          <w:lang w:val="de-DE"/>
        </w:rPr>
        <w:t xml:space="preserve"> 2-Pu</w:t>
      </w:r>
      <w:r w:rsidR="00DB30B8">
        <w:rPr>
          <w:lang w:val="de-DE"/>
        </w:rPr>
        <w:t>n</w:t>
      </w:r>
      <w:r w:rsidR="007E61A6" w:rsidRPr="00DB30B8">
        <w:rPr>
          <w:lang w:val="de-DE"/>
        </w:rPr>
        <w:t>kt-Verriegelung)</w:t>
      </w:r>
      <w:r w:rsidR="007E61A6" w:rsidRPr="00DB30B8">
        <w:rPr>
          <w:lang w:val="de-DE"/>
        </w:rPr>
        <w:br/>
      </w:r>
      <w:r>
        <w:rPr>
          <w:lang w:val="de-DE"/>
        </w:rPr>
        <w:t>S</w:t>
      </w:r>
      <w:r w:rsidRPr="00E342EC">
        <w:rPr>
          <w:lang w:val="de-DE"/>
        </w:rPr>
        <w:t>icherheitsgeländer</w:t>
      </w:r>
      <w:r w:rsidR="00DB30B8">
        <w:rPr>
          <w:lang w:val="de-DE"/>
        </w:rPr>
        <w:t xml:space="preserve">, entlang oder um den Dachausstieg (Montage </w:t>
      </w:r>
      <w:r w:rsidR="007E61A6" w:rsidRPr="007E61A6">
        <w:rPr>
          <w:lang w:val="de-DE"/>
        </w:rPr>
        <w:t>auf dem Dach oder</w:t>
      </w:r>
      <w:r w:rsidR="007E61A6">
        <w:rPr>
          <w:lang w:val="de-DE"/>
        </w:rPr>
        <w:t xml:space="preserve"> auf</w:t>
      </w:r>
      <w:r w:rsidR="007E61A6" w:rsidRPr="007E61A6">
        <w:rPr>
          <w:lang w:val="de-DE"/>
        </w:rPr>
        <w:t xml:space="preserve"> Betonziegel</w:t>
      </w:r>
      <w:r w:rsidR="007E61A6">
        <w:rPr>
          <w:lang w:val="de-DE"/>
        </w:rPr>
        <w:t>)</w:t>
      </w:r>
      <w:r w:rsidR="00480ED0">
        <w:rPr>
          <w:lang w:val="de-DE"/>
        </w:rPr>
        <w:br/>
        <w:t xml:space="preserve">Doppelverglasung +/- 32 mm: </w:t>
      </w:r>
      <w:r w:rsidR="00DB30B8">
        <w:rPr>
          <w:lang w:val="de-DE"/>
        </w:rPr>
        <w:t>f</w:t>
      </w:r>
      <w:r w:rsidR="00480ED0" w:rsidRPr="00480ED0">
        <w:rPr>
          <w:lang w:val="de-DE"/>
        </w:rPr>
        <w:t xml:space="preserve">euerhemmendes </w:t>
      </w:r>
      <w:r w:rsidR="00480ED0">
        <w:rPr>
          <w:lang w:val="de-DE"/>
        </w:rPr>
        <w:t xml:space="preserve"> (30 min.) </w:t>
      </w:r>
      <w:r w:rsidR="00480ED0" w:rsidRPr="00480ED0">
        <w:rPr>
          <w:lang w:val="de-DE"/>
        </w:rPr>
        <w:t>HR++ Verbundglas an der Innenseite</w:t>
      </w:r>
      <w:r w:rsidR="00480ED0">
        <w:rPr>
          <w:lang w:val="de-DE"/>
        </w:rPr>
        <w:t xml:space="preserve"> und </w:t>
      </w:r>
      <w:r w:rsidR="00480ED0" w:rsidRPr="00480ED0">
        <w:rPr>
          <w:lang w:val="de-DE"/>
        </w:rPr>
        <w:t>Wärme absorbierendes Hartglas an der Außenseite</w:t>
      </w:r>
      <w:r w:rsidR="00480ED0">
        <w:rPr>
          <w:lang w:val="de-DE"/>
        </w:rPr>
        <w:t>.</w:t>
      </w:r>
      <w:r w:rsidR="00DB30B8">
        <w:rPr>
          <w:lang w:val="de-DE"/>
        </w:rPr>
        <w:t xml:space="preserve"> Anmerkung: b</w:t>
      </w:r>
      <w:r w:rsidR="00DA1D05">
        <w:rPr>
          <w:lang w:val="de-DE"/>
        </w:rPr>
        <w:t>ei Doppelverglas</w:t>
      </w:r>
      <w:r w:rsidR="00DB30B8">
        <w:rPr>
          <w:lang w:val="de-DE"/>
        </w:rPr>
        <w:t>ung ist e</w:t>
      </w:r>
      <w:r w:rsidR="00DA1D05">
        <w:rPr>
          <w:lang w:val="de-DE"/>
        </w:rPr>
        <w:t xml:space="preserve">lektrischer Antrieb </w:t>
      </w:r>
      <w:r w:rsidR="00DA1D05" w:rsidRPr="00DA1D05">
        <w:rPr>
          <w:lang w:val="de-DE"/>
        </w:rPr>
        <w:t>notwendig</w:t>
      </w:r>
    </w:p>
    <w:p w:rsidR="008D4C29" w:rsidRPr="00A7075A" w:rsidRDefault="008D4C29">
      <w:pPr>
        <w:rPr>
          <w:lang w:val="de-DE"/>
        </w:rPr>
      </w:pPr>
      <w:r>
        <w:rPr>
          <w:lang w:val="de-DE"/>
        </w:rPr>
        <w:br/>
      </w:r>
    </w:p>
    <w:sectPr w:rsidR="008D4C29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2A214A"/>
    <w:rsid w:val="002E043D"/>
    <w:rsid w:val="003C6DF2"/>
    <w:rsid w:val="00480ED0"/>
    <w:rsid w:val="004D190A"/>
    <w:rsid w:val="00506A4B"/>
    <w:rsid w:val="005875D9"/>
    <w:rsid w:val="00654D0B"/>
    <w:rsid w:val="00661C86"/>
    <w:rsid w:val="00730984"/>
    <w:rsid w:val="007E202C"/>
    <w:rsid w:val="007E61A6"/>
    <w:rsid w:val="008C6919"/>
    <w:rsid w:val="008D4C29"/>
    <w:rsid w:val="009A25AD"/>
    <w:rsid w:val="00A7075A"/>
    <w:rsid w:val="00C70D3B"/>
    <w:rsid w:val="00CA70E1"/>
    <w:rsid w:val="00DA1D05"/>
    <w:rsid w:val="00DB30B8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5</cp:revision>
  <dcterms:created xsi:type="dcterms:W3CDTF">2013-07-29T11:53:00Z</dcterms:created>
  <dcterms:modified xsi:type="dcterms:W3CDTF">2016-03-10T13:41:00Z</dcterms:modified>
</cp:coreProperties>
</file>